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79" w:rsidRPr="00C204F3" w:rsidRDefault="00841179" w:rsidP="00032C5E">
      <w:pPr>
        <w:rPr>
          <w:rFonts w:asciiTheme="majorHAnsi" w:hAnsiTheme="majorHAnsi" w:cstheme="majorHAnsi"/>
        </w:rPr>
      </w:pPr>
      <w:bookmarkStart w:id="0" w:name="_GoBack"/>
      <w:bookmarkEnd w:id="0"/>
    </w:p>
    <w:p w:rsidR="00841179" w:rsidRPr="00C204F3" w:rsidRDefault="00841179" w:rsidP="00032C5E">
      <w:pPr>
        <w:rPr>
          <w:rFonts w:asciiTheme="majorHAnsi" w:hAnsiTheme="majorHAnsi" w:cstheme="majorHAnsi"/>
        </w:rPr>
      </w:pPr>
    </w:p>
    <w:p w:rsidR="00273878" w:rsidRPr="00C204F3" w:rsidRDefault="00273878" w:rsidP="005A1B76">
      <w:pPr>
        <w:spacing w:line="264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5805"/>
      </w:tblGrid>
      <w:tr w:rsidR="00C204F3" w:rsidRPr="00C204F3" w:rsidTr="00F3493E">
        <w:trPr>
          <w:trHeight w:val="397"/>
        </w:trPr>
        <w:tc>
          <w:tcPr>
            <w:tcW w:w="3833" w:type="dxa"/>
            <w:tcBorders>
              <w:top w:val="single" w:sz="18" w:space="0" w:color="auto"/>
              <w:bottom w:val="single" w:sz="2" w:space="0" w:color="auto"/>
            </w:tcBorders>
          </w:tcPr>
          <w:p w:rsidR="00B012DE" w:rsidRPr="00C204F3" w:rsidRDefault="00C65E50" w:rsidP="00C65E50">
            <w:pPr>
              <w:pStyle w:val="Nadpis7"/>
              <w:spacing w:line="264" w:lineRule="auto"/>
              <w:rPr>
                <w:rFonts w:cstheme="majorHAnsi"/>
                <w:b/>
                <w:i w:val="0"/>
                <w:color w:val="auto"/>
                <w:szCs w:val="20"/>
              </w:rPr>
            </w:pPr>
            <w:r w:rsidRPr="00C204F3">
              <w:rPr>
                <w:rFonts w:cstheme="majorHAnsi"/>
                <w:i w:val="0"/>
                <w:color w:val="auto"/>
                <w:szCs w:val="20"/>
              </w:rPr>
              <w:t xml:space="preserve">Název </w:t>
            </w:r>
            <w:r w:rsidR="00F3493E">
              <w:rPr>
                <w:rFonts w:cstheme="majorHAnsi"/>
                <w:i w:val="0"/>
                <w:color w:val="auto"/>
                <w:szCs w:val="20"/>
              </w:rPr>
              <w:t>aktivity</w:t>
            </w:r>
            <w:r w:rsidRPr="00C204F3">
              <w:rPr>
                <w:rFonts w:cstheme="majorHAnsi"/>
                <w:i w:val="0"/>
                <w:color w:val="auto"/>
                <w:szCs w:val="20"/>
              </w:rPr>
              <w:t>:</w:t>
            </w:r>
          </w:p>
        </w:tc>
        <w:tc>
          <w:tcPr>
            <w:tcW w:w="5805" w:type="dxa"/>
            <w:tcBorders>
              <w:top w:val="single" w:sz="18" w:space="0" w:color="auto"/>
              <w:bottom w:val="single" w:sz="2" w:space="0" w:color="auto"/>
            </w:tcBorders>
          </w:tcPr>
          <w:p w:rsidR="00B012DE" w:rsidRPr="00C204F3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F3493E" w:rsidRPr="00C204F3" w:rsidTr="00F3493E">
        <w:trPr>
          <w:trHeight w:val="397"/>
        </w:trPr>
        <w:tc>
          <w:tcPr>
            <w:tcW w:w="3833" w:type="dxa"/>
            <w:tcBorders>
              <w:bottom w:val="single" w:sz="4" w:space="0" w:color="auto"/>
            </w:tcBorders>
          </w:tcPr>
          <w:p w:rsidR="00F3493E" w:rsidRPr="00C204F3" w:rsidRDefault="00F3493E" w:rsidP="00B726C4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  <w:r w:rsidRPr="00C204F3">
              <w:rPr>
                <w:rFonts w:cstheme="majorHAnsi"/>
                <w:i w:val="0"/>
                <w:color w:val="auto"/>
                <w:szCs w:val="20"/>
              </w:rPr>
              <w:t>Typ: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F3493E" w:rsidRPr="00C204F3" w:rsidRDefault="00F3493E" w:rsidP="00B726C4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C204F3">
              <w:rPr>
                <w:rFonts w:asciiTheme="majorHAnsi" w:hAnsiTheme="majorHAnsi" w:cstheme="majorHAnsi"/>
                <w:szCs w:val="20"/>
              </w:rPr>
              <w:t xml:space="preserve">kniha / článek </w:t>
            </w:r>
            <w:r>
              <w:rPr>
                <w:rFonts w:asciiTheme="majorHAnsi" w:hAnsiTheme="majorHAnsi" w:cstheme="majorHAnsi"/>
                <w:szCs w:val="20"/>
              </w:rPr>
              <w:t xml:space="preserve">v časopise </w:t>
            </w:r>
            <w:r w:rsidRPr="00C204F3">
              <w:rPr>
                <w:rFonts w:asciiTheme="majorHAnsi" w:hAnsiTheme="majorHAnsi" w:cstheme="majorHAnsi"/>
                <w:szCs w:val="20"/>
              </w:rPr>
              <w:t xml:space="preserve">/ </w:t>
            </w:r>
            <w:r>
              <w:rPr>
                <w:rFonts w:asciiTheme="majorHAnsi" w:hAnsiTheme="majorHAnsi" w:cstheme="majorHAnsi"/>
                <w:szCs w:val="20"/>
              </w:rPr>
              <w:t xml:space="preserve">účast na konferenci se </w:t>
            </w:r>
            <w:r w:rsidRPr="00C204F3">
              <w:rPr>
                <w:rFonts w:asciiTheme="majorHAnsi" w:hAnsiTheme="majorHAnsi" w:cstheme="majorHAnsi"/>
                <w:szCs w:val="20"/>
              </w:rPr>
              <w:t>sborník</w:t>
            </w:r>
            <w:r>
              <w:rPr>
                <w:rFonts w:asciiTheme="majorHAnsi" w:hAnsiTheme="majorHAnsi" w:cstheme="majorHAnsi"/>
                <w:szCs w:val="20"/>
              </w:rPr>
              <w:t>em</w:t>
            </w:r>
            <w:r w:rsidRPr="00C204F3">
              <w:rPr>
                <w:rFonts w:asciiTheme="majorHAnsi" w:hAnsiTheme="majorHAnsi" w:cstheme="majorHAnsi"/>
                <w:szCs w:val="20"/>
              </w:rPr>
              <w:t xml:space="preserve"> / </w:t>
            </w:r>
            <w:r>
              <w:rPr>
                <w:rFonts w:asciiTheme="majorHAnsi" w:hAnsiTheme="majorHAnsi" w:cstheme="majorHAnsi"/>
                <w:szCs w:val="20"/>
              </w:rPr>
              <w:t xml:space="preserve">workshop / soutěž / výstava / překlad / </w:t>
            </w:r>
            <w:r w:rsidRPr="00C204F3">
              <w:rPr>
                <w:rFonts w:asciiTheme="majorHAnsi" w:hAnsiTheme="majorHAnsi" w:cstheme="majorHAnsi"/>
                <w:szCs w:val="20"/>
              </w:rPr>
              <w:t>jiné</w:t>
            </w:r>
          </w:p>
          <w:p w:rsidR="00F3493E" w:rsidRPr="00C204F3" w:rsidRDefault="00F3493E" w:rsidP="00B726C4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C204F3">
              <w:rPr>
                <w:rFonts w:asciiTheme="majorHAnsi" w:hAnsiTheme="majorHAnsi" w:cstheme="majorHAnsi"/>
                <w:sz w:val="12"/>
                <w:szCs w:val="12"/>
              </w:rPr>
              <w:t xml:space="preserve">nehodící se škrtněte </w:t>
            </w:r>
          </w:p>
        </w:tc>
      </w:tr>
      <w:tr w:rsidR="00F3493E" w:rsidRPr="00C204F3" w:rsidTr="00F3493E">
        <w:trPr>
          <w:trHeight w:val="397"/>
        </w:trPr>
        <w:tc>
          <w:tcPr>
            <w:tcW w:w="3833" w:type="dxa"/>
            <w:tcBorders>
              <w:top w:val="single" w:sz="4" w:space="0" w:color="auto"/>
              <w:bottom w:val="single" w:sz="18" w:space="0" w:color="auto"/>
            </w:tcBorders>
          </w:tcPr>
          <w:p w:rsidR="00F3493E" w:rsidRPr="00C204F3" w:rsidRDefault="00F3493E" w:rsidP="00F27D7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C204F3">
              <w:rPr>
                <w:rFonts w:asciiTheme="majorHAnsi" w:hAnsiTheme="majorHAnsi" w:cstheme="majorHAnsi"/>
                <w:szCs w:val="20"/>
              </w:rPr>
              <w:t>Jméno a příjmení řešitele</w:t>
            </w:r>
            <w:r>
              <w:rPr>
                <w:rFonts w:asciiTheme="majorHAnsi" w:hAnsiTheme="majorHAnsi" w:cstheme="majorHAnsi"/>
                <w:szCs w:val="20"/>
              </w:rPr>
              <w:t>*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ky</w:t>
            </w:r>
            <w:proofErr w:type="spellEnd"/>
            <w:r w:rsidRPr="00C204F3">
              <w:rPr>
                <w:rFonts w:asciiTheme="majorHAnsi" w:hAnsiTheme="majorHAnsi" w:cstheme="majorHAnsi"/>
                <w:szCs w:val="20"/>
              </w:rPr>
              <w:t xml:space="preserve"> včetně titulů:</w:t>
            </w:r>
          </w:p>
          <w:p w:rsidR="00F3493E" w:rsidRPr="00C204F3" w:rsidRDefault="00F3493E" w:rsidP="00F27D7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18" w:space="0" w:color="auto"/>
            </w:tcBorders>
          </w:tcPr>
          <w:p w:rsidR="00F3493E" w:rsidRPr="00C204F3" w:rsidRDefault="00F3493E" w:rsidP="00F27D7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C204F3" w:rsidRPr="00C204F3" w:rsidTr="00F3493E">
        <w:trPr>
          <w:trHeight w:val="397"/>
        </w:trPr>
        <w:tc>
          <w:tcPr>
            <w:tcW w:w="3833" w:type="dxa"/>
            <w:tcBorders>
              <w:top w:val="single" w:sz="18" w:space="0" w:color="auto"/>
            </w:tcBorders>
          </w:tcPr>
          <w:p w:rsidR="00CF4DEC" w:rsidRPr="00C204F3" w:rsidRDefault="00F3493E" w:rsidP="00CF4DEC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Stručný popis naplnění výsledku</w:t>
            </w:r>
            <w:r w:rsidR="00CF4DEC" w:rsidRPr="00C204F3">
              <w:rPr>
                <w:rFonts w:asciiTheme="majorHAnsi" w:hAnsiTheme="majorHAnsi" w:cstheme="majorHAnsi"/>
                <w:szCs w:val="20"/>
              </w:rPr>
              <w:t>:</w:t>
            </w:r>
          </w:p>
          <w:p w:rsidR="00CF4DEC" w:rsidRPr="00C204F3" w:rsidRDefault="00CF4DEC" w:rsidP="00CF4DEC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C204F3">
              <w:rPr>
                <w:rFonts w:asciiTheme="majorHAnsi" w:hAnsiTheme="majorHAnsi" w:cstheme="majorHAnsi"/>
                <w:sz w:val="12"/>
                <w:szCs w:val="12"/>
              </w:rPr>
              <w:t xml:space="preserve">max. </w:t>
            </w:r>
            <w:r w:rsidR="00F3493E">
              <w:rPr>
                <w:rFonts w:asciiTheme="majorHAnsi" w:hAnsiTheme="majorHAnsi" w:cstheme="majorHAnsi"/>
                <w:sz w:val="12"/>
                <w:szCs w:val="12"/>
              </w:rPr>
              <w:t>500</w:t>
            </w:r>
            <w:r w:rsidR="00F3493E" w:rsidRPr="00C204F3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r w:rsidRPr="00C204F3">
              <w:rPr>
                <w:rFonts w:asciiTheme="majorHAnsi" w:hAnsiTheme="majorHAnsi" w:cstheme="majorHAnsi"/>
                <w:sz w:val="12"/>
                <w:szCs w:val="12"/>
              </w:rPr>
              <w:t>znaků s</w:t>
            </w:r>
            <w:r w:rsidR="00A62EF0" w:rsidRPr="00C204F3">
              <w:rPr>
                <w:rFonts w:asciiTheme="majorHAnsi" w:hAnsiTheme="majorHAnsi" w:cstheme="majorHAnsi"/>
                <w:sz w:val="12"/>
                <w:szCs w:val="12"/>
              </w:rPr>
              <w:t> </w:t>
            </w:r>
            <w:r w:rsidRPr="00C204F3">
              <w:rPr>
                <w:rFonts w:asciiTheme="majorHAnsi" w:hAnsiTheme="majorHAnsi" w:cstheme="majorHAnsi"/>
                <w:sz w:val="12"/>
                <w:szCs w:val="12"/>
              </w:rPr>
              <w:t>mezerami</w:t>
            </w:r>
          </w:p>
        </w:tc>
        <w:tc>
          <w:tcPr>
            <w:tcW w:w="5805" w:type="dxa"/>
            <w:tcBorders>
              <w:top w:val="single" w:sz="18" w:space="0" w:color="auto"/>
            </w:tcBorders>
          </w:tcPr>
          <w:p w:rsidR="00CF4DEC" w:rsidRPr="00C204F3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C204F3" w:rsidRPr="00C204F3" w:rsidTr="00F3493E">
        <w:trPr>
          <w:trHeight w:val="397"/>
        </w:trPr>
        <w:tc>
          <w:tcPr>
            <w:tcW w:w="3833" w:type="dxa"/>
          </w:tcPr>
          <w:p w:rsidR="00292C05" w:rsidRPr="00C204F3" w:rsidRDefault="00F3493E" w:rsidP="00292C05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Termín naplnění výsledku</w:t>
            </w:r>
            <w:r w:rsidR="00292C05" w:rsidRPr="00C204F3">
              <w:rPr>
                <w:rFonts w:asciiTheme="majorHAnsi" w:hAnsiTheme="majorHAnsi" w:cstheme="majorHAnsi"/>
                <w:szCs w:val="20"/>
              </w:rPr>
              <w:t>:</w:t>
            </w:r>
          </w:p>
          <w:p w:rsidR="00B012DE" w:rsidRPr="00C204F3" w:rsidRDefault="00B012DE" w:rsidP="00292C05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805" w:type="dxa"/>
          </w:tcPr>
          <w:p w:rsidR="00B012DE" w:rsidRPr="00C204F3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C204F3" w:rsidRPr="00C204F3" w:rsidTr="00F3493E">
        <w:trPr>
          <w:trHeight w:val="454"/>
        </w:trPr>
        <w:tc>
          <w:tcPr>
            <w:tcW w:w="3833" w:type="dxa"/>
            <w:tcBorders>
              <w:bottom w:val="single" w:sz="4" w:space="0" w:color="auto"/>
            </w:tcBorders>
          </w:tcPr>
          <w:p w:rsidR="00A62EF0" w:rsidRPr="00C204F3" w:rsidRDefault="00F3493E" w:rsidP="00B034A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Čerpání dotace FA,</w:t>
            </w:r>
            <w:r w:rsidR="005A1B76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>s odůvodněním položek</w:t>
            </w:r>
            <w:r w:rsidR="00B72D74">
              <w:rPr>
                <w:rFonts w:asciiTheme="majorHAnsi" w:hAnsiTheme="majorHAnsi" w:cstheme="majorHAnsi"/>
                <w:szCs w:val="20"/>
              </w:rPr>
              <w:t>:</w:t>
            </w:r>
          </w:p>
          <w:p w:rsidR="00A62EF0" w:rsidRPr="00C204F3" w:rsidRDefault="006A1935" w:rsidP="00B034A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12"/>
                <w:szCs w:val="12"/>
              </w:rPr>
              <w:t>oon</w:t>
            </w:r>
            <w:proofErr w:type="spellEnd"/>
            <w:r w:rsidRPr="00F3493E">
              <w:rPr>
                <w:rFonts w:asciiTheme="majorHAnsi" w:hAnsiTheme="majorHAnsi" w:cstheme="majorHAnsi"/>
                <w:sz w:val="12"/>
                <w:szCs w:val="12"/>
              </w:rPr>
              <w:t>, materiál, služby</w:t>
            </w:r>
            <w:r w:rsidR="001B7C95">
              <w:rPr>
                <w:rFonts w:asciiTheme="majorHAnsi" w:hAnsiTheme="majorHAnsi" w:cstheme="majorHAnsi"/>
                <w:sz w:val="12"/>
                <w:szCs w:val="12"/>
              </w:rPr>
              <w:t>, vložné</w:t>
            </w:r>
            <w:r w:rsidR="00F3493E">
              <w:rPr>
                <w:rFonts w:asciiTheme="majorHAnsi" w:hAnsiTheme="majorHAnsi" w:cstheme="majorHAnsi"/>
                <w:sz w:val="12"/>
                <w:szCs w:val="12"/>
              </w:rPr>
              <w:t xml:space="preserve">, </w:t>
            </w:r>
            <w:r w:rsidR="001B7C95">
              <w:rPr>
                <w:rFonts w:asciiTheme="majorHAnsi" w:hAnsiTheme="majorHAnsi" w:cstheme="majorHAnsi"/>
                <w:sz w:val="12"/>
                <w:szCs w:val="12"/>
              </w:rPr>
              <w:t>cestovné</w:t>
            </w:r>
            <w:r w:rsidR="00F3493E">
              <w:rPr>
                <w:rFonts w:asciiTheme="majorHAnsi" w:hAnsiTheme="majorHAnsi" w:cstheme="majorHAnsi"/>
                <w:sz w:val="12"/>
                <w:szCs w:val="12"/>
              </w:rPr>
              <w:t xml:space="preserve"> atd.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A62EF0" w:rsidRPr="00C204F3" w:rsidRDefault="00A62EF0" w:rsidP="00B034A2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8009B6" w:rsidRPr="00C204F3" w:rsidTr="008009B6">
        <w:trPr>
          <w:trHeight w:val="397"/>
        </w:trPr>
        <w:tc>
          <w:tcPr>
            <w:tcW w:w="3833" w:type="dxa"/>
            <w:tcBorders>
              <w:top w:val="single" w:sz="18" w:space="0" w:color="auto"/>
              <w:bottom w:val="single" w:sz="2" w:space="0" w:color="auto"/>
            </w:tcBorders>
          </w:tcPr>
          <w:p w:rsidR="008009B6" w:rsidRPr="00C204F3" w:rsidRDefault="008009B6" w:rsidP="007B3786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bookmarkStart w:id="1" w:name="_Hlk120898460"/>
            <w:r w:rsidRPr="00C204F3">
              <w:rPr>
                <w:rFonts w:asciiTheme="majorHAnsi" w:hAnsiTheme="majorHAnsi" w:cstheme="majorHAnsi"/>
                <w:szCs w:val="20"/>
              </w:rPr>
              <w:t>V Praze dne:</w:t>
            </w:r>
          </w:p>
        </w:tc>
        <w:tc>
          <w:tcPr>
            <w:tcW w:w="5805" w:type="dxa"/>
            <w:tcBorders>
              <w:top w:val="single" w:sz="18" w:space="0" w:color="auto"/>
              <w:bottom w:val="single" w:sz="2" w:space="0" w:color="auto"/>
            </w:tcBorders>
          </w:tcPr>
          <w:p w:rsidR="008009B6" w:rsidRPr="00C204F3" w:rsidRDefault="008009B6" w:rsidP="007B3786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F3493E" w:rsidRPr="00C204F3" w:rsidTr="008009B6">
        <w:trPr>
          <w:trHeight w:val="397"/>
        </w:trPr>
        <w:tc>
          <w:tcPr>
            <w:tcW w:w="3833" w:type="dxa"/>
            <w:tcBorders>
              <w:top w:val="single" w:sz="2" w:space="0" w:color="auto"/>
              <w:bottom w:val="single" w:sz="2" w:space="0" w:color="auto"/>
            </w:tcBorders>
          </w:tcPr>
          <w:p w:rsidR="00F3493E" w:rsidRDefault="00F3493E" w:rsidP="00B034A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Podpisem stvrzuji splnění podmínek dotace:</w:t>
            </w:r>
          </w:p>
          <w:p w:rsidR="00F3493E" w:rsidRPr="00F3493E" w:rsidRDefault="00F3493E" w:rsidP="00B034A2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p</w:t>
            </w:r>
            <w:r w:rsidRPr="00F3493E">
              <w:rPr>
                <w:rFonts w:asciiTheme="majorHAnsi" w:hAnsiTheme="majorHAnsi" w:cstheme="majorHAnsi"/>
                <w:sz w:val="12"/>
                <w:szCs w:val="12"/>
              </w:rPr>
              <w:t>odmínky jsou uvedeny na první straně žádosti</w:t>
            </w:r>
            <w:r w:rsidR="008009B6">
              <w:rPr>
                <w:rFonts w:asciiTheme="majorHAnsi" w:hAnsiTheme="majorHAnsi" w:cstheme="majorHAnsi"/>
                <w:sz w:val="12"/>
                <w:szCs w:val="12"/>
              </w:rPr>
              <w:t xml:space="preserve"> o dotaci</w:t>
            </w:r>
          </w:p>
        </w:tc>
        <w:tc>
          <w:tcPr>
            <w:tcW w:w="5805" w:type="dxa"/>
            <w:tcBorders>
              <w:top w:val="single" w:sz="2" w:space="0" w:color="auto"/>
              <w:bottom w:val="single" w:sz="2" w:space="0" w:color="auto"/>
            </w:tcBorders>
          </w:tcPr>
          <w:p w:rsidR="00F3493E" w:rsidRPr="00C204F3" w:rsidRDefault="00F3493E" w:rsidP="00B034A2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bookmarkEnd w:id="1"/>
    </w:tbl>
    <w:p w:rsidR="009566D3" w:rsidRPr="00C204F3" w:rsidRDefault="009566D3" w:rsidP="00292C05">
      <w:pPr>
        <w:spacing w:line="360" w:lineRule="auto"/>
        <w:rPr>
          <w:rFonts w:asciiTheme="majorHAnsi" w:hAnsiTheme="majorHAnsi" w:cstheme="majorHAnsi"/>
          <w:szCs w:val="20"/>
        </w:rPr>
      </w:pPr>
    </w:p>
    <w:sectPr w:rsidR="009566D3" w:rsidRPr="00C204F3" w:rsidSect="004529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F28" w:rsidRDefault="00AE6F28" w:rsidP="003829EA">
      <w:pPr>
        <w:spacing w:line="240" w:lineRule="auto"/>
      </w:pPr>
      <w:r>
        <w:separator/>
      </w:r>
    </w:p>
  </w:endnote>
  <w:endnote w:type="continuationSeparator" w:id="0">
    <w:p w:rsidR="00AE6F28" w:rsidRDefault="00AE6F28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940769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940769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940769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940769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940769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940769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940769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940769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940769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 xml:space="preserve">+420 </w:t>
    </w:r>
    <w:r w:rsidR="000818AD"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 xml:space="preserve">224 356 </w:t>
    </w:r>
    <w:r w:rsidR="008C7B33"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22</w:t>
    </w:r>
    <w:r w:rsidR="00B012DE"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8</w:t>
    </w:r>
  </w:p>
  <w:p w:rsidR="00A5019A" w:rsidRPr="00940769" w:rsidRDefault="00B012DE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gabriela.thompson@fa.cvut.cz</w:t>
    </w:r>
    <w:r w:rsidR="00A5019A"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www.</w:t>
    </w:r>
    <w:r w:rsidR="000818AD"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fa.</w:t>
    </w:r>
    <w:r w:rsidR="00A5019A"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940769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F28" w:rsidRDefault="00AE6F28" w:rsidP="003829EA">
      <w:pPr>
        <w:spacing w:line="240" w:lineRule="auto"/>
      </w:pPr>
      <w:r>
        <w:separator/>
      </w:r>
    </w:p>
  </w:footnote>
  <w:footnote w:type="continuationSeparator" w:id="0">
    <w:p w:rsidR="00AE6F28" w:rsidRDefault="00AE6F28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769" w:rsidRPr="00940769" w:rsidRDefault="00940769" w:rsidP="00940769">
    <w:pPr>
      <w:framePr w:w="2835" w:h="567" w:wrap="notBeside" w:vAnchor="page" w:hAnchor="page" w:x="90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940769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940769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940769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F4282E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940769">
      <w:rPr>
        <w:rFonts w:asciiTheme="majorHAnsi" w:hAnsiTheme="majorHAnsi" w:cstheme="majorHAnsi"/>
        <w:kern w:val="20"/>
        <w:szCs w:val="20"/>
        <w:lang w:val="en-GB"/>
      </w:rPr>
      <w:t>/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940769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F4282E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940769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940769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8AD" w:rsidRPr="00940769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Fakulta architektury</w:t>
    </w:r>
  </w:p>
  <w:p w:rsidR="008B2E3B" w:rsidRPr="00940769" w:rsidRDefault="008C7B33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940769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</w:p>
  <w:p w:rsidR="00273878" w:rsidRPr="00F3493E" w:rsidRDefault="00013385" w:rsidP="007D4E20">
    <w:pPr>
      <w:pStyle w:val="Zhlav"/>
      <w:rPr>
        <w:rFonts w:asciiTheme="majorHAnsi" w:hAnsiTheme="majorHAnsi" w:cstheme="majorHAnsi"/>
        <w:b/>
        <w:sz w:val="18"/>
        <w:szCs w:val="18"/>
      </w:rPr>
    </w:pPr>
    <w:r w:rsidRPr="00F3493E">
      <w:rPr>
        <w:rFonts w:asciiTheme="majorHAnsi" w:hAnsiTheme="majorHAnsi" w:cstheme="majorHAnsi"/>
        <w:b/>
        <w:sz w:val="18"/>
        <w:szCs w:val="18"/>
      </w:rPr>
      <w:t xml:space="preserve">Akademická </w:t>
    </w:r>
    <w:r w:rsidR="00273878" w:rsidRPr="00F3493E">
      <w:rPr>
        <w:rFonts w:asciiTheme="majorHAnsi" w:hAnsiTheme="majorHAnsi" w:cstheme="majorHAnsi"/>
        <w:b/>
        <w:sz w:val="18"/>
        <w:szCs w:val="18"/>
      </w:rPr>
      <w:t xml:space="preserve">soutěž pro podporu tvůrčí </w:t>
    </w:r>
    <w:r w:rsidRPr="00F3493E">
      <w:rPr>
        <w:rFonts w:asciiTheme="majorHAnsi" w:hAnsiTheme="majorHAnsi" w:cstheme="majorHAnsi"/>
        <w:b/>
        <w:sz w:val="18"/>
        <w:szCs w:val="18"/>
      </w:rPr>
      <w:t xml:space="preserve">a publikační </w:t>
    </w:r>
    <w:r w:rsidR="00273878" w:rsidRPr="00F3493E">
      <w:rPr>
        <w:rFonts w:asciiTheme="majorHAnsi" w:hAnsiTheme="majorHAnsi" w:cstheme="majorHAnsi"/>
        <w:b/>
        <w:sz w:val="18"/>
        <w:szCs w:val="18"/>
      </w:rPr>
      <w:t>činnosti</w:t>
    </w:r>
  </w:p>
  <w:p w:rsidR="00013385" w:rsidRPr="00F3493E" w:rsidRDefault="00F3493E" w:rsidP="007D4E20">
    <w:pPr>
      <w:pStyle w:val="Zhlav"/>
      <w:rPr>
        <w:rFonts w:asciiTheme="majorHAnsi" w:hAnsiTheme="majorHAnsi" w:cstheme="majorHAnsi"/>
        <w:b/>
        <w:sz w:val="18"/>
        <w:szCs w:val="18"/>
      </w:rPr>
    </w:pPr>
    <w:r>
      <w:rPr>
        <w:rFonts w:asciiTheme="majorHAnsi" w:hAnsiTheme="majorHAnsi" w:cstheme="majorHAnsi"/>
        <w:b/>
        <w:sz w:val="18"/>
        <w:szCs w:val="18"/>
      </w:rPr>
      <w:t>Závěrečná zpráva</w:t>
    </w:r>
  </w:p>
  <w:p w:rsidR="00273878" w:rsidRPr="00940769" w:rsidRDefault="00273878" w:rsidP="00940769">
    <w:pPr>
      <w:framePr w:w="2835" w:h="567" w:wrap="notBeside" w:vAnchor="page" w:hAnchor="page" w:x="90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940769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940769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940769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7D22DB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940769">
      <w:rPr>
        <w:rFonts w:asciiTheme="majorHAnsi" w:hAnsiTheme="majorHAnsi" w:cstheme="majorHAnsi"/>
        <w:kern w:val="20"/>
        <w:szCs w:val="20"/>
        <w:lang w:val="en-GB"/>
      </w:rPr>
      <w:t>/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940769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7D22DB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13385"/>
    <w:rsid w:val="00021B47"/>
    <w:rsid w:val="00032C5E"/>
    <w:rsid w:val="00034F7E"/>
    <w:rsid w:val="000403B8"/>
    <w:rsid w:val="00047B2E"/>
    <w:rsid w:val="00051265"/>
    <w:rsid w:val="000633F2"/>
    <w:rsid w:val="00080867"/>
    <w:rsid w:val="000818AD"/>
    <w:rsid w:val="00081B18"/>
    <w:rsid w:val="0008790B"/>
    <w:rsid w:val="000A4D7F"/>
    <w:rsid w:val="000C1915"/>
    <w:rsid w:val="000F3D93"/>
    <w:rsid w:val="0010211C"/>
    <w:rsid w:val="001442C5"/>
    <w:rsid w:val="0016418C"/>
    <w:rsid w:val="00165365"/>
    <w:rsid w:val="00174201"/>
    <w:rsid w:val="001766B4"/>
    <w:rsid w:val="001A7859"/>
    <w:rsid w:val="001B7C95"/>
    <w:rsid w:val="001D6354"/>
    <w:rsid w:val="002034EE"/>
    <w:rsid w:val="002567E1"/>
    <w:rsid w:val="00273878"/>
    <w:rsid w:val="00273984"/>
    <w:rsid w:val="00277829"/>
    <w:rsid w:val="00283C67"/>
    <w:rsid w:val="00292C05"/>
    <w:rsid w:val="00297CB8"/>
    <w:rsid w:val="00362CEF"/>
    <w:rsid w:val="00371F12"/>
    <w:rsid w:val="00371F4E"/>
    <w:rsid w:val="003829EA"/>
    <w:rsid w:val="00387CAD"/>
    <w:rsid w:val="003A768B"/>
    <w:rsid w:val="003D3D90"/>
    <w:rsid w:val="003E264D"/>
    <w:rsid w:val="00400F34"/>
    <w:rsid w:val="00403944"/>
    <w:rsid w:val="00417E51"/>
    <w:rsid w:val="00425807"/>
    <w:rsid w:val="00427F23"/>
    <w:rsid w:val="004443CF"/>
    <w:rsid w:val="0044502C"/>
    <w:rsid w:val="004529D4"/>
    <w:rsid w:val="004738C3"/>
    <w:rsid w:val="00477267"/>
    <w:rsid w:val="00494A13"/>
    <w:rsid w:val="004A0690"/>
    <w:rsid w:val="004C34B5"/>
    <w:rsid w:val="004E4774"/>
    <w:rsid w:val="00513625"/>
    <w:rsid w:val="00521253"/>
    <w:rsid w:val="0053614D"/>
    <w:rsid w:val="00566042"/>
    <w:rsid w:val="005A1B76"/>
    <w:rsid w:val="005B118E"/>
    <w:rsid w:val="005E759D"/>
    <w:rsid w:val="00601E3F"/>
    <w:rsid w:val="00691091"/>
    <w:rsid w:val="006A1935"/>
    <w:rsid w:val="0078030E"/>
    <w:rsid w:val="00790AFA"/>
    <w:rsid w:val="007A0653"/>
    <w:rsid w:val="007D16BE"/>
    <w:rsid w:val="007D1CA7"/>
    <w:rsid w:val="007D22DB"/>
    <w:rsid w:val="007D4E20"/>
    <w:rsid w:val="007D57DB"/>
    <w:rsid w:val="007D5B59"/>
    <w:rsid w:val="007F6CE0"/>
    <w:rsid w:val="008009B6"/>
    <w:rsid w:val="00806389"/>
    <w:rsid w:val="00841179"/>
    <w:rsid w:val="008B0D35"/>
    <w:rsid w:val="008B2E3B"/>
    <w:rsid w:val="008B3FF0"/>
    <w:rsid w:val="008C7B33"/>
    <w:rsid w:val="008D4B2A"/>
    <w:rsid w:val="009039B5"/>
    <w:rsid w:val="00925272"/>
    <w:rsid w:val="00940769"/>
    <w:rsid w:val="00941856"/>
    <w:rsid w:val="00954183"/>
    <w:rsid w:val="009566D3"/>
    <w:rsid w:val="00997E73"/>
    <w:rsid w:val="009A04F0"/>
    <w:rsid w:val="009B29E4"/>
    <w:rsid w:val="009B5002"/>
    <w:rsid w:val="009D7B1D"/>
    <w:rsid w:val="009F6BE8"/>
    <w:rsid w:val="00A059A7"/>
    <w:rsid w:val="00A454EC"/>
    <w:rsid w:val="00A5019A"/>
    <w:rsid w:val="00A62EF0"/>
    <w:rsid w:val="00A70682"/>
    <w:rsid w:val="00A75551"/>
    <w:rsid w:val="00A932D1"/>
    <w:rsid w:val="00AE6F28"/>
    <w:rsid w:val="00B012DE"/>
    <w:rsid w:val="00B15D50"/>
    <w:rsid w:val="00B31CFD"/>
    <w:rsid w:val="00B72D74"/>
    <w:rsid w:val="00B824B3"/>
    <w:rsid w:val="00B846F5"/>
    <w:rsid w:val="00BA78E2"/>
    <w:rsid w:val="00BB1494"/>
    <w:rsid w:val="00BE3A4A"/>
    <w:rsid w:val="00C204F3"/>
    <w:rsid w:val="00C2229E"/>
    <w:rsid w:val="00C43AC8"/>
    <w:rsid w:val="00C45DE4"/>
    <w:rsid w:val="00C472AC"/>
    <w:rsid w:val="00C65E50"/>
    <w:rsid w:val="00C83884"/>
    <w:rsid w:val="00CE6DA7"/>
    <w:rsid w:val="00CF4DEC"/>
    <w:rsid w:val="00D034D4"/>
    <w:rsid w:val="00D33E16"/>
    <w:rsid w:val="00D60146"/>
    <w:rsid w:val="00D67CA8"/>
    <w:rsid w:val="00D81B9E"/>
    <w:rsid w:val="00D82A66"/>
    <w:rsid w:val="00DA704A"/>
    <w:rsid w:val="00DB486B"/>
    <w:rsid w:val="00DC662C"/>
    <w:rsid w:val="00E31A05"/>
    <w:rsid w:val="00E447A8"/>
    <w:rsid w:val="00E7485F"/>
    <w:rsid w:val="00E83E4F"/>
    <w:rsid w:val="00E953A4"/>
    <w:rsid w:val="00E953F4"/>
    <w:rsid w:val="00EA3B87"/>
    <w:rsid w:val="00EB66DF"/>
    <w:rsid w:val="00EE4E76"/>
    <w:rsid w:val="00F11829"/>
    <w:rsid w:val="00F154F8"/>
    <w:rsid w:val="00F23D38"/>
    <w:rsid w:val="00F3493E"/>
    <w:rsid w:val="00F4282E"/>
    <w:rsid w:val="00F9624A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3095D6-516B-43FC-A665-42895333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Thompson, Gabriela</cp:lastModifiedBy>
  <cp:revision>2</cp:revision>
  <cp:lastPrinted>2015-12-17T19:49:00Z</cp:lastPrinted>
  <dcterms:created xsi:type="dcterms:W3CDTF">2024-11-15T12:27:00Z</dcterms:created>
  <dcterms:modified xsi:type="dcterms:W3CDTF">2024-11-15T12:27:00Z</dcterms:modified>
  <dc:language>en-US</dc:language>
</cp:coreProperties>
</file>